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CD" w:rsidRDefault="002332CD" w:rsidP="002332CD">
      <w:pPr>
        <w:pStyle w:val="ListParagraph"/>
        <w:spacing w:line="580" w:lineRule="exact"/>
        <w:ind w:firstLineChars="0" w:firstLine="0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22014A">
        <w:rPr>
          <w:rFonts w:ascii="方正小标宋简体" w:eastAsia="方正小标宋简体" w:hAnsi="宋体" w:hint="eastAsia"/>
          <w:sz w:val="44"/>
          <w:szCs w:val="44"/>
        </w:rPr>
        <w:t>2015年第二批通过清洁生产审核</w:t>
      </w:r>
    </w:p>
    <w:p w:rsidR="002332CD" w:rsidRDefault="002332CD" w:rsidP="002332CD">
      <w:pPr>
        <w:pStyle w:val="ListParagraph"/>
        <w:spacing w:line="580" w:lineRule="exact"/>
        <w:ind w:firstLineChars="0" w:firstLine="0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22014A">
        <w:rPr>
          <w:rFonts w:ascii="方正小标宋简体" w:eastAsia="方正小标宋简体" w:hAnsi="宋体" w:hint="eastAsia"/>
          <w:sz w:val="44"/>
          <w:szCs w:val="44"/>
        </w:rPr>
        <w:t>评估单位名单</w:t>
      </w:r>
    </w:p>
    <w:p w:rsidR="002332CD" w:rsidRDefault="002332CD" w:rsidP="002332CD">
      <w:pPr>
        <w:pStyle w:val="ListParagraph"/>
        <w:ind w:firstLineChars="0" w:firstLine="0"/>
        <w:jc w:val="center"/>
        <w:rPr>
          <w:rFonts w:ascii="方正小标宋简体" w:eastAsia="方正小标宋简体" w:hAnsi="宋体" w:hint="eastAsia"/>
          <w:sz w:val="10"/>
          <w:szCs w:val="10"/>
        </w:rPr>
      </w:pPr>
    </w:p>
    <w:p w:rsidR="002332CD" w:rsidRPr="0022014A" w:rsidRDefault="002332CD" w:rsidP="002332CD">
      <w:pPr>
        <w:pStyle w:val="ListParagraph"/>
        <w:ind w:firstLineChars="0" w:firstLine="0"/>
        <w:jc w:val="center"/>
        <w:rPr>
          <w:rFonts w:ascii="方正小标宋简体" w:eastAsia="方正小标宋简体" w:hAnsi="宋体" w:hint="eastAsia"/>
          <w:sz w:val="10"/>
          <w:szCs w:val="10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5418"/>
        <w:gridCol w:w="1477"/>
        <w:gridCol w:w="1427"/>
      </w:tblGrid>
      <w:tr w:rsidR="002332CD" w:rsidRPr="00184A93" w:rsidTr="00644B8E">
        <w:trPr>
          <w:trHeight w:val="454"/>
          <w:tblHeader/>
          <w:jc w:val="center"/>
        </w:trPr>
        <w:tc>
          <w:tcPr>
            <w:tcW w:w="738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b/>
                <w:bCs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418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b/>
                <w:bCs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b/>
                <w:bCs/>
                <w:kern w:val="0"/>
                <w:sz w:val="24"/>
              </w:rPr>
              <w:t>企业名称</w:t>
            </w:r>
          </w:p>
        </w:tc>
        <w:tc>
          <w:tcPr>
            <w:tcW w:w="147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b/>
                <w:bCs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b/>
                <w:bCs/>
                <w:kern w:val="0"/>
                <w:sz w:val="24"/>
              </w:rPr>
              <w:t>所属区县</w:t>
            </w:r>
          </w:p>
        </w:tc>
        <w:tc>
          <w:tcPr>
            <w:tcW w:w="142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cs="仿宋_GB2312" w:hint="eastAsia"/>
                <w:b/>
                <w:bCs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2332CD" w:rsidRPr="00184A93" w:rsidTr="00644B8E">
        <w:trPr>
          <w:trHeight w:val="454"/>
          <w:jc w:val="center"/>
        </w:trPr>
        <w:tc>
          <w:tcPr>
            <w:tcW w:w="738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hint="eastAsia"/>
                <w:kern w:val="0"/>
                <w:sz w:val="24"/>
              </w:rPr>
              <w:t>1</w:t>
            </w:r>
          </w:p>
        </w:tc>
        <w:tc>
          <w:tcPr>
            <w:tcW w:w="5418" w:type="dxa"/>
            <w:vAlign w:val="center"/>
          </w:tcPr>
          <w:p w:rsidR="002332CD" w:rsidRPr="0022014A" w:rsidRDefault="002332CD" w:rsidP="00644B8E">
            <w:pPr>
              <w:widowControl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kern w:val="0"/>
                <w:sz w:val="24"/>
              </w:rPr>
              <w:t>北京</w:t>
            </w:r>
            <w:proofErr w:type="gramStart"/>
            <w:r w:rsidRPr="0022014A">
              <w:rPr>
                <w:rFonts w:ascii="仿宋_GB2312" w:cs="仿宋_GB2312" w:hint="eastAsia"/>
                <w:kern w:val="0"/>
                <w:sz w:val="24"/>
              </w:rPr>
              <w:t>京</w:t>
            </w:r>
            <w:proofErr w:type="gramEnd"/>
            <w:r w:rsidRPr="0022014A">
              <w:rPr>
                <w:rFonts w:ascii="仿宋_GB2312" w:cs="仿宋_GB2312" w:hint="eastAsia"/>
                <w:kern w:val="0"/>
                <w:sz w:val="24"/>
              </w:rPr>
              <w:t>东方显示技术有限公司</w:t>
            </w:r>
          </w:p>
        </w:tc>
        <w:tc>
          <w:tcPr>
            <w:tcW w:w="1477" w:type="dxa"/>
            <w:vMerge w:val="restart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kern w:val="0"/>
                <w:sz w:val="24"/>
              </w:rPr>
              <w:t>开发区</w:t>
            </w:r>
          </w:p>
        </w:tc>
        <w:tc>
          <w:tcPr>
            <w:tcW w:w="142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cs="仿宋_GB2312" w:hint="eastAsia"/>
                <w:kern w:val="0"/>
                <w:sz w:val="24"/>
              </w:rPr>
            </w:pPr>
            <w:proofErr w:type="gramStart"/>
            <w:r w:rsidRPr="0022014A">
              <w:rPr>
                <w:rFonts w:ascii="仿宋_GB2312" w:cs="仿宋_GB2312" w:hint="eastAsia"/>
                <w:kern w:val="0"/>
                <w:sz w:val="24"/>
              </w:rPr>
              <w:t>强审</w:t>
            </w:r>
            <w:proofErr w:type="gramEnd"/>
          </w:p>
        </w:tc>
      </w:tr>
      <w:tr w:rsidR="002332CD" w:rsidRPr="00184A93" w:rsidTr="00644B8E">
        <w:trPr>
          <w:trHeight w:val="454"/>
          <w:jc w:val="center"/>
        </w:trPr>
        <w:tc>
          <w:tcPr>
            <w:tcW w:w="738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hint="eastAsia"/>
                <w:kern w:val="0"/>
                <w:sz w:val="24"/>
              </w:rPr>
              <w:t>2</w:t>
            </w:r>
          </w:p>
        </w:tc>
        <w:tc>
          <w:tcPr>
            <w:tcW w:w="5418" w:type="dxa"/>
            <w:vAlign w:val="center"/>
          </w:tcPr>
          <w:p w:rsidR="002332CD" w:rsidRPr="0022014A" w:rsidRDefault="002332CD" w:rsidP="00644B8E">
            <w:pPr>
              <w:widowControl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kern w:val="0"/>
                <w:sz w:val="24"/>
              </w:rPr>
              <w:t>北京鼎泰鹏宇环保科技有限公司</w:t>
            </w:r>
          </w:p>
        </w:tc>
        <w:tc>
          <w:tcPr>
            <w:tcW w:w="1477" w:type="dxa"/>
            <w:vMerge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proofErr w:type="gramStart"/>
            <w:r w:rsidRPr="0022014A">
              <w:rPr>
                <w:rFonts w:ascii="仿宋_GB2312" w:cs="仿宋_GB2312" w:hint="eastAsia"/>
                <w:kern w:val="0"/>
                <w:sz w:val="24"/>
              </w:rPr>
              <w:t>强审</w:t>
            </w:r>
            <w:proofErr w:type="gramEnd"/>
          </w:p>
        </w:tc>
      </w:tr>
      <w:tr w:rsidR="002332CD" w:rsidRPr="00184A93" w:rsidTr="00644B8E">
        <w:trPr>
          <w:trHeight w:val="454"/>
          <w:jc w:val="center"/>
        </w:trPr>
        <w:tc>
          <w:tcPr>
            <w:tcW w:w="738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hint="eastAsia"/>
                <w:kern w:val="0"/>
                <w:sz w:val="24"/>
              </w:rPr>
              <w:t>3</w:t>
            </w:r>
          </w:p>
        </w:tc>
        <w:tc>
          <w:tcPr>
            <w:tcW w:w="5418" w:type="dxa"/>
            <w:vAlign w:val="center"/>
          </w:tcPr>
          <w:p w:rsidR="002332CD" w:rsidRPr="0022014A" w:rsidRDefault="002332CD" w:rsidP="00644B8E">
            <w:pPr>
              <w:widowControl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kern w:val="0"/>
                <w:sz w:val="24"/>
              </w:rPr>
              <w:t>揖</w:t>
            </w:r>
            <w:proofErr w:type="gramStart"/>
            <w:r w:rsidRPr="0022014A">
              <w:rPr>
                <w:rFonts w:ascii="仿宋_GB2312" w:cs="仿宋_GB2312" w:hint="eastAsia"/>
                <w:kern w:val="0"/>
                <w:sz w:val="24"/>
              </w:rPr>
              <w:t>斐</w:t>
            </w:r>
            <w:proofErr w:type="gramEnd"/>
            <w:r w:rsidRPr="0022014A">
              <w:rPr>
                <w:rFonts w:ascii="仿宋_GB2312" w:cs="仿宋_GB2312" w:hint="eastAsia"/>
                <w:kern w:val="0"/>
                <w:sz w:val="24"/>
              </w:rPr>
              <w:t>电电子（北京）有限公司</w:t>
            </w:r>
          </w:p>
        </w:tc>
        <w:tc>
          <w:tcPr>
            <w:tcW w:w="1477" w:type="dxa"/>
            <w:vMerge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proofErr w:type="gramStart"/>
            <w:r w:rsidRPr="0022014A">
              <w:rPr>
                <w:rFonts w:ascii="仿宋_GB2312" w:cs="仿宋_GB2312" w:hint="eastAsia"/>
                <w:kern w:val="0"/>
                <w:sz w:val="24"/>
              </w:rPr>
              <w:t>强审</w:t>
            </w:r>
            <w:proofErr w:type="gramEnd"/>
          </w:p>
        </w:tc>
      </w:tr>
      <w:tr w:rsidR="002332CD" w:rsidRPr="00184A93" w:rsidTr="00644B8E">
        <w:trPr>
          <w:trHeight w:val="454"/>
          <w:jc w:val="center"/>
        </w:trPr>
        <w:tc>
          <w:tcPr>
            <w:tcW w:w="738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hint="eastAsia"/>
                <w:kern w:val="0"/>
                <w:sz w:val="24"/>
              </w:rPr>
              <w:t>4</w:t>
            </w:r>
          </w:p>
        </w:tc>
        <w:tc>
          <w:tcPr>
            <w:tcW w:w="5418" w:type="dxa"/>
            <w:vAlign w:val="center"/>
          </w:tcPr>
          <w:p w:rsidR="002332CD" w:rsidRPr="0022014A" w:rsidRDefault="002332CD" w:rsidP="00644B8E">
            <w:pPr>
              <w:widowControl/>
              <w:rPr>
                <w:rFonts w:ascii="仿宋_GB2312" w:hint="eastAsia"/>
                <w:b/>
                <w:bCs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kern w:val="0"/>
                <w:sz w:val="24"/>
              </w:rPr>
              <w:t>诺兰特移动通信配件（北京）有限公司</w:t>
            </w:r>
          </w:p>
        </w:tc>
        <w:tc>
          <w:tcPr>
            <w:tcW w:w="1477" w:type="dxa"/>
            <w:vMerge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proofErr w:type="gramStart"/>
            <w:r w:rsidRPr="0022014A">
              <w:rPr>
                <w:rFonts w:ascii="仿宋_GB2312" w:cs="仿宋_GB2312" w:hint="eastAsia"/>
                <w:kern w:val="0"/>
                <w:sz w:val="24"/>
              </w:rPr>
              <w:t>强审</w:t>
            </w:r>
            <w:proofErr w:type="gramEnd"/>
          </w:p>
        </w:tc>
      </w:tr>
      <w:tr w:rsidR="002332CD" w:rsidRPr="00184A93" w:rsidTr="00644B8E">
        <w:trPr>
          <w:trHeight w:val="454"/>
          <w:jc w:val="center"/>
        </w:trPr>
        <w:tc>
          <w:tcPr>
            <w:tcW w:w="738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hint="eastAsia"/>
                <w:kern w:val="0"/>
                <w:sz w:val="24"/>
              </w:rPr>
              <w:t>5</w:t>
            </w:r>
          </w:p>
        </w:tc>
        <w:tc>
          <w:tcPr>
            <w:tcW w:w="5418" w:type="dxa"/>
            <w:vAlign w:val="center"/>
          </w:tcPr>
          <w:p w:rsidR="002332CD" w:rsidRPr="0022014A" w:rsidRDefault="002332CD" w:rsidP="00644B8E">
            <w:pPr>
              <w:widowControl/>
              <w:rPr>
                <w:rFonts w:ascii="仿宋_GB2312" w:hint="eastAsia"/>
                <w:b/>
                <w:bCs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kern w:val="0"/>
                <w:sz w:val="24"/>
              </w:rPr>
              <w:t>北京高安屯垃圾焚烧有限公司</w:t>
            </w:r>
          </w:p>
        </w:tc>
        <w:tc>
          <w:tcPr>
            <w:tcW w:w="1477" w:type="dxa"/>
            <w:vMerge w:val="restart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kern w:val="0"/>
                <w:sz w:val="24"/>
              </w:rPr>
              <w:t>朝阳区</w:t>
            </w:r>
          </w:p>
        </w:tc>
        <w:tc>
          <w:tcPr>
            <w:tcW w:w="142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cs="仿宋_GB2312" w:hint="eastAsia"/>
                <w:kern w:val="0"/>
                <w:sz w:val="24"/>
              </w:rPr>
            </w:pPr>
            <w:proofErr w:type="gramStart"/>
            <w:r w:rsidRPr="0022014A">
              <w:rPr>
                <w:rFonts w:ascii="仿宋_GB2312" w:cs="仿宋_GB2312" w:hint="eastAsia"/>
                <w:kern w:val="0"/>
                <w:sz w:val="24"/>
              </w:rPr>
              <w:t>强审</w:t>
            </w:r>
            <w:proofErr w:type="gramEnd"/>
          </w:p>
        </w:tc>
      </w:tr>
      <w:tr w:rsidR="002332CD" w:rsidRPr="00184A93" w:rsidTr="00644B8E">
        <w:trPr>
          <w:trHeight w:val="454"/>
          <w:jc w:val="center"/>
        </w:trPr>
        <w:tc>
          <w:tcPr>
            <w:tcW w:w="738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hint="eastAsia"/>
                <w:kern w:val="0"/>
                <w:sz w:val="24"/>
              </w:rPr>
              <w:t>6</w:t>
            </w:r>
          </w:p>
        </w:tc>
        <w:tc>
          <w:tcPr>
            <w:tcW w:w="5418" w:type="dxa"/>
            <w:vAlign w:val="center"/>
          </w:tcPr>
          <w:p w:rsidR="002332CD" w:rsidRPr="0022014A" w:rsidRDefault="002332CD" w:rsidP="00644B8E">
            <w:pPr>
              <w:widowControl/>
              <w:rPr>
                <w:rFonts w:ascii="仿宋_GB2312" w:cs="仿宋_GB2312" w:hint="eastAsia"/>
                <w:kern w:val="0"/>
                <w:sz w:val="24"/>
              </w:rPr>
            </w:pPr>
            <w:r w:rsidRPr="0022014A">
              <w:rPr>
                <w:rFonts w:ascii="仿宋_GB2312" w:hAnsi="仿宋" w:hint="eastAsia"/>
                <w:sz w:val="24"/>
              </w:rPr>
              <w:t>北京工业大学</w:t>
            </w:r>
          </w:p>
        </w:tc>
        <w:tc>
          <w:tcPr>
            <w:tcW w:w="1477" w:type="dxa"/>
            <w:vMerge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cs="仿宋_GB2312" w:hint="eastAsia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cs="仿宋_GB2312" w:hint="eastAsia"/>
                <w:kern w:val="0"/>
                <w:sz w:val="24"/>
              </w:rPr>
            </w:pPr>
          </w:p>
        </w:tc>
      </w:tr>
      <w:tr w:rsidR="002332CD" w:rsidRPr="00184A93" w:rsidTr="00644B8E">
        <w:trPr>
          <w:trHeight w:val="454"/>
          <w:jc w:val="center"/>
        </w:trPr>
        <w:tc>
          <w:tcPr>
            <w:tcW w:w="738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hint="eastAsia"/>
                <w:kern w:val="0"/>
                <w:sz w:val="24"/>
              </w:rPr>
              <w:t>7</w:t>
            </w:r>
          </w:p>
        </w:tc>
        <w:tc>
          <w:tcPr>
            <w:tcW w:w="5418" w:type="dxa"/>
            <w:vAlign w:val="center"/>
          </w:tcPr>
          <w:p w:rsidR="002332CD" w:rsidRPr="0022014A" w:rsidRDefault="002332CD" w:rsidP="00644B8E">
            <w:pPr>
              <w:widowControl/>
              <w:rPr>
                <w:rFonts w:ascii="仿宋_GB2312" w:cs="仿宋_GB2312" w:hint="eastAsia"/>
                <w:kern w:val="0"/>
                <w:sz w:val="24"/>
              </w:rPr>
            </w:pPr>
            <w:r w:rsidRPr="0022014A">
              <w:rPr>
                <w:rFonts w:ascii="仿宋_GB2312" w:hAnsi="仿宋" w:hint="eastAsia"/>
                <w:sz w:val="24"/>
              </w:rPr>
              <w:t>中国医学科学院肿瘤医院</w:t>
            </w:r>
          </w:p>
        </w:tc>
        <w:tc>
          <w:tcPr>
            <w:tcW w:w="1477" w:type="dxa"/>
            <w:vMerge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cs="仿宋_GB2312" w:hint="eastAsia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cs="仿宋_GB2312" w:hint="eastAsia"/>
                <w:kern w:val="0"/>
                <w:sz w:val="24"/>
              </w:rPr>
            </w:pPr>
          </w:p>
        </w:tc>
      </w:tr>
      <w:tr w:rsidR="002332CD" w:rsidRPr="00184A93" w:rsidTr="00644B8E">
        <w:trPr>
          <w:trHeight w:val="454"/>
          <w:jc w:val="center"/>
        </w:trPr>
        <w:tc>
          <w:tcPr>
            <w:tcW w:w="738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hint="eastAsia"/>
                <w:kern w:val="0"/>
                <w:sz w:val="24"/>
              </w:rPr>
              <w:t>8</w:t>
            </w:r>
          </w:p>
        </w:tc>
        <w:tc>
          <w:tcPr>
            <w:tcW w:w="5418" w:type="dxa"/>
            <w:vAlign w:val="center"/>
          </w:tcPr>
          <w:p w:rsidR="002332CD" w:rsidRPr="0022014A" w:rsidRDefault="002332CD" w:rsidP="00644B8E">
            <w:pPr>
              <w:widowControl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kern w:val="0"/>
                <w:sz w:val="24"/>
              </w:rPr>
              <w:t>北京环境卫生工程集团有限公司第一分公司</w:t>
            </w:r>
          </w:p>
        </w:tc>
        <w:tc>
          <w:tcPr>
            <w:tcW w:w="147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kern w:val="0"/>
                <w:sz w:val="24"/>
              </w:rPr>
              <w:t>丰台区</w:t>
            </w:r>
          </w:p>
        </w:tc>
        <w:tc>
          <w:tcPr>
            <w:tcW w:w="142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cs="仿宋_GB2312" w:hint="eastAsia"/>
                <w:kern w:val="0"/>
                <w:sz w:val="24"/>
              </w:rPr>
            </w:pPr>
            <w:proofErr w:type="gramStart"/>
            <w:r w:rsidRPr="0022014A">
              <w:rPr>
                <w:rFonts w:ascii="仿宋_GB2312" w:cs="仿宋_GB2312" w:hint="eastAsia"/>
                <w:kern w:val="0"/>
                <w:sz w:val="24"/>
              </w:rPr>
              <w:t>强审</w:t>
            </w:r>
            <w:proofErr w:type="gramEnd"/>
          </w:p>
        </w:tc>
      </w:tr>
      <w:tr w:rsidR="002332CD" w:rsidRPr="00184A93" w:rsidTr="00644B8E">
        <w:trPr>
          <w:trHeight w:val="454"/>
          <w:jc w:val="center"/>
        </w:trPr>
        <w:tc>
          <w:tcPr>
            <w:tcW w:w="738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hint="eastAsia"/>
                <w:kern w:val="0"/>
                <w:sz w:val="24"/>
              </w:rPr>
              <w:t>9</w:t>
            </w:r>
          </w:p>
        </w:tc>
        <w:tc>
          <w:tcPr>
            <w:tcW w:w="5418" w:type="dxa"/>
            <w:vAlign w:val="center"/>
          </w:tcPr>
          <w:p w:rsidR="002332CD" w:rsidRPr="0022014A" w:rsidRDefault="002332CD" w:rsidP="00644B8E">
            <w:pPr>
              <w:widowControl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kern w:val="0"/>
                <w:sz w:val="24"/>
              </w:rPr>
              <w:t>北京科丽力尔净水科技有限公司</w:t>
            </w:r>
          </w:p>
        </w:tc>
        <w:tc>
          <w:tcPr>
            <w:tcW w:w="1477" w:type="dxa"/>
            <w:vMerge w:val="restart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kern w:val="0"/>
                <w:sz w:val="24"/>
              </w:rPr>
              <w:t>房山区</w:t>
            </w:r>
          </w:p>
        </w:tc>
        <w:tc>
          <w:tcPr>
            <w:tcW w:w="142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cs="仿宋_GB2312" w:hint="eastAsia"/>
                <w:kern w:val="0"/>
                <w:sz w:val="24"/>
              </w:rPr>
            </w:pPr>
            <w:proofErr w:type="gramStart"/>
            <w:r w:rsidRPr="0022014A">
              <w:rPr>
                <w:rFonts w:ascii="仿宋_GB2312" w:cs="仿宋_GB2312" w:hint="eastAsia"/>
                <w:kern w:val="0"/>
                <w:sz w:val="24"/>
              </w:rPr>
              <w:t>强审</w:t>
            </w:r>
            <w:proofErr w:type="gramEnd"/>
          </w:p>
        </w:tc>
      </w:tr>
      <w:tr w:rsidR="002332CD" w:rsidRPr="00184A93" w:rsidTr="00644B8E">
        <w:trPr>
          <w:trHeight w:val="454"/>
          <w:jc w:val="center"/>
        </w:trPr>
        <w:tc>
          <w:tcPr>
            <w:tcW w:w="738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hint="eastAsia"/>
                <w:kern w:val="0"/>
                <w:sz w:val="24"/>
              </w:rPr>
              <w:t>10</w:t>
            </w:r>
          </w:p>
        </w:tc>
        <w:tc>
          <w:tcPr>
            <w:tcW w:w="5418" w:type="dxa"/>
            <w:vAlign w:val="center"/>
          </w:tcPr>
          <w:p w:rsidR="002332CD" w:rsidRPr="0022014A" w:rsidRDefault="002332CD" w:rsidP="00644B8E">
            <w:pPr>
              <w:widowControl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kern w:val="0"/>
                <w:sz w:val="24"/>
              </w:rPr>
              <w:t>中国石油化工股份有限公司北京燕山分公司</w:t>
            </w:r>
          </w:p>
        </w:tc>
        <w:tc>
          <w:tcPr>
            <w:tcW w:w="1477" w:type="dxa"/>
            <w:vMerge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proofErr w:type="gramStart"/>
            <w:r w:rsidRPr="0022014A">
              <w:rPr>
                <w:rFonts w:ascii="仿宋_GB2312" w:cs="仿宋_GB2312" w:hint="eastAsia"/>
                <w:kern w:val="0"/>
                <w:sz w:val="24"/>
              </w:rPr>
              <w:t>强审</w:t>
            </w:r>
            <w:proofErr w:type="gramEnd"/>
          </w:p>
        </w:tc>
      </w:tr>
      <w:tr w:rsidR="002332CD" w:rsidRPr="00184A93" w:rsidTr="00644B8E">
        <w:trPr>
          <w:trHeight w:val="454"/>
          <w:jc w:val="center"/>
        </w:trPr>
        <w:tc>
          <w:tcPr>
            <w:tcW w:w="738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hint="eastAsia"/>
                <w:kern w:val="0"/>
                <w:sz w:val="24"/>
              </w:rPr>
              <w:t>11</w:t>
            </w:r>
          </w:p>
        </w:tc>
        <w:tc>
          <w:tcPr>
            <w:tcW w:w="5418" w:type="dxa"/>
            <w:vAlign w:val="center"/>
          </w:tcPr>
          <w:p w:rsidR="002332CD" w:rsidRPr="0022014A" w:rsidRDefault="002332CD" w:rsidP="00644B8E">
            <w:pPr>
              <w:widowControl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kern w:val="0"/>
                <w:sz w:val="24"/>
              </w:rPr>
              <w:t>中国石化集团北京燕山石油化工有限公司</w:t>
            </w:r>
          </w:p>
        </w:tc>
        <w:tc>
          <w:tcPr>
            <w:tcW w:w="1477" w:type="dxa"/>
            <w:vMerge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proofErr w:type="gramStart"/>
            <w:r w:rsidRPr="0022014A">
              <w:rPr>
                <w:rFonts w:ascii="仿宋_GB2312" w:cs="仿宋_GB2312" w:hint="eastAsia"/>
                <w:kern w:val="0"/>
                <w:sz w:val="24"/>
              </w:rPr>
              <w:t>强审</w:t>
            </w:r>
            <w:proofErr w:type="gramEnd"/>
          </w:p>
        </w:tc>
      </w:tr>
      <w:tr w:rsidR="002332CD" w:rsidRPr="00184A93" w:rsidTr="00644B8E">
        <w:trPr>
          <w:trHeight w:val="454"/>
          <w:jc w:val="center"/>
        </w:trPr>
        <w:tc>
          <w:tcPr>
            <w:tcW w:w="738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hint="eastAsia"/>
                <w:kern w:val="0"/>
                <w:sz w:val="24"/>
              </w:rPr>
              <w:t>12</w:t>
            </w:r>
          </w:p>
        </w:tc>
        <w:tc>
          <w:tcPr>
            <w:tcW w:w="5418" w:type="dxa"/>
            <w:vAlign w:val="center"/>
          </w:tcPr>
          <w:p w:rsidR="002332CD" w:rsidRPr="0022014A" w:rsidRDefault="002332CD" w:rsidP="00644B8E">
            <w:pPr>
              <w:widowControl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kern w:val="0"/>
                <w:sz w:val="24"/>
              </w:rPr>
              <w:t>北京华美聚合物有限公司</w:t>
            </w:r>
          </w:p>
        </w:tc>
        <w:tc>
          <w:tcPr>
            <w:tcW w:w="1477" w:type="dxa"/>
            <w:vMerge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proofErr w:type="gramStart"/>
            <w:r w:rsidRPr="0022014A">
              <w:rPr>
                <w:rFonts w:ascii="仿宋_GB2312" w:cs="仿宋_GB2312" w:hint="eastAsia"/>
                <w:kern w:val="0"/>
                <w:sz w:val="24"/>
              </w:rPr>
              <w:t>强审</w:t>
            </w:r>
            <w:proofErr w:type="gramEnd"/>
          </w:p>
        </w:tc>
      </w:tr>
      <w:tr w:rsidR="002332CD" w:rsidRPr="00184A93" w:rsidTr="00644B8E">
        <w:trPr>
          <w:trHeight w:val="454"/>
          <w:jc w:val="center"/>
        </w:trPr>
        <w:tc>
          <w:tcPr>
            <w:tcW w:w="738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hint="eastAsia"/>
                <w:kern w:val="0"/>
                <w:sz w:val="24"/>
              </w:rPr>
              <w:t>13</w:t>
            </w:r>
          </w:p>
        </w:tc>
        <w:tc>
          <w:tcPr>
            <w:tcW w:w="5418" w:type="dxa"/>
            <w:vAlign w:val="center"/>
          </w:tcPr>
          <w:p w:rsidR="002332CD" w:rsidRPr="0022014A" w:rsidRDefault="002332CD" w:rsidP="00644B8E">
            <w:pPr>
              <w:widowControl/>
              <w:rPr>
                <w:rFonts w:ascii="仿宋_GB2312" w:cs="仿宋_GB2312" w:hint="eastAsia"/>
                <w:kern w:val="0"/>
                <w:sz w:val="24"/>
              </w:rPr>
            </w:pPr>
            <w:r w:rsidRPr="0022014A">
              <w:rPr>
                <w:rFonts w:ascii="仿宋_GB2312" w:hAnsi="仿宋" w:hint="eastAsia"/>
                <w:sz w:val="24"/>
              </w:rPr>
              <w:t>北京强联水泥有限公司</w:t>
            </w:r>
          </w:p>
        </w:tc>
        <w:tc>
          <w:tcPr>
            <w:tcW w:w="1477" w:type="dxa"/>
            <w:vMerge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cs="仿宋_GB2312" w:hint="eastAsia"/>
                <w:kern w:val="0"/>
                <w:sz w:val="24"/>
              </w:rPr>
            </w:pPr>
          </w:p>
        </w:tc>
      </w:tr>
      <w:tr w:rsidR="002332CD" w:rsidRPr="00184A93" w:rsidTr="00644B8E">
        <w:trPr>
          <w:trHeight w:val="454"/>
          <w:jc w:val="center"/>
        </w:trPr>
        <w:tc>
          <w:tcPr>
            <w:tcW w:w="738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hint="eastAsia"/>
                <w:kern w:val="0"/>
                <w:sz w:val="24"/>
              </w:rPr>
              <w:t>14</w:t>
            </w:r>
          </w:p>
        </w:tc>
        <w:tc>
          <w:tcPr>
            <w:tcW w:w="5418" w:type="dxa"/>
            <w:vAlign w:val="center"/>
          </w:tcPr>
          <w:p w:rsidR="002332CD" w:rsidRPr="0022014A" w:rsidRDefault="002332CD" w:rsidP="00644B8E">
            <w:pPr>
              <w:widowControl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kern w:val="0"/>
                <w:sz w:val="24"/>
              </w:rPr>
              <w:t>北京航兴宏达化工有限公司</w:t>
            </w:r>
          </w:p>
        </w:tc>
        <w:tc>
          <w:tcPr>
            <w:tcW w:w="1477" w:type="dxa"/>
            <w:vMerge w:val="restart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proofErr w:type="gramStart"/>
            <w:r w:rsidRPr="0022014A">
              <w:rPr>
                <w:rFonts w:ascii="仿宋_GB2312" w:cs="仿宋_GB2312" w:hint="eastAsia"/>
                <w:kern w:val="0"/>
                <w:sz w:val="24"/>
              </w:rPr>
              <w:t>大兴区</w:t>
            </w:r>
            <w:proofErr w:type="gramEnd"/>
          </w:p>
        </w:tc>
        <w:tc>
          <w:tcPr>
            <w:tcW w:w="142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cs="仿宋_GB2312" w:hint="eastAsia"/>
                <w:kern w:val="0"/>
                <w:sz w:val="24"/>
              </w:rPr>
            </w:pPr>
            <w:proofErr w:type="gramStart"/>
            <w:r w:rsidRPr="0022014A">
              <w:rPr>
                <w:rFonts w:ascii="仿宋_GB2312" w:cs="仿宋_GB2312" w:hint="eastAsia"/>
                <w:kern w:val="0"/>
                <w:sz w:val="24"/>
              </w:rPr>
              <w:t>强审</w:t>
            </w:r>
            <w:proofErr w:type="gramEnd"/>
          </w:p>
        </w:tc>
      </w:tr>
      <w:tr w:rsidR="002332CD" w:rsidRPr="00184A93" w:rsidTr="00644B8E">
        <w:trPr>
          <w:trHeight w:val="454"/>
          <w:jc w:val="center"/>
        </w:trPr>
        <w:tc>
          <w:tcPr>
            <w:tcW w:w="738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hint="eastAsia"/>
                <w:kern w:val="0"/>
                <w:sz w:val="24"/>
              </w:rPr>
              <w:t>15</w:t>
            </w:r>
          </w:p>
        </w:tc>
        <w:tc>
          <w:tcPr>
            <w:tcW w:w="5418" w:type="dxa"/>
            <w:vAlign w:val="center"/>
          </w:tcPr>
          <w:p w:rsidR="002332CD" w:rsidRPr="0022014A" w:rsidRDefault="002332CD" w:rsidP="00644B8E">
            <w:pPr>
              <w:widowControl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kern w:val="0"/>
                <w:sz w:val="24"/>
              </w:rPr>
              <w:t>北京华腾天海环保科技有限公司</w:t>
            </w:r>
          </w:p>
        </w:tc>
        <w:tc>
          <w:tcPr>
            <w:tcW w:w="1477" w:type="dxa"/>
            <w:vMerge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proofErr w:type="gramStart"/>
            <w:r w:rsidRPr="0022014A">
              <w:rPr>
                <w:rFonts w:ascii="仿宋_GB2312" w:cs="仿宋_GB2312" w:hint="eastAsia"/>
                <w:kern w:val="0"/>
                <w:sz w:val="24"/>
              </w:rPr>
              <w:t>强审</w:t>
            </w:r>
            <w:proofErr w:type="gramEnd"/>
          </w:p>
        </w:tc>
      </w:tr>
      <w:tr w:rsidR="002332CD" w:rsidRPr="00184A93" w:rsidTr="00644B8E">
        <w:trPr>
          <w:trHeight w:val="454"/>
          <w:jc w:val="center"/>
        </w:trPr>
        <w:tc>
          <w:tcPr>
            <w:tcW w:w="738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hint="eastAsia"/>
                <w:kern w:val="0"/>
                <w:sz w:val="24"/>
              </w:rPr>
              <w:t>16</w:t>
            </w:r>
          </w:p>
        </w:tc>
        <w:tc>
          <w:tcPr>
            <w:tcW w:w="5418" w:type="dxa"/>
            <w:vAlign w:val="center"/>
          </w:tcPr>
          <w:p w:rsidR="002332CD" w:rsidRPr="0022014A" w:rsidRDefault="002332CD" w:rsidP="00644B8E">
            <w:pPr>
              <w:widowControl/>
              <w:rPr>
                <w:rFonts w:ascii="仿宋_GB2312" w:hint="eastAsia"/>
                <w:b/>
                <w:bCs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kern w:val="0"/>
                <w:sz w:val="24"/>
              </w:rPr>
              <w:t>北京通美晶体技术有限公司</w:t>
            </w:r>
          </w:p>
        </w:tc>
        <w:tc>
          <w:tcPr>
            <w:tcW w:w="1477" w:type="dxa"/>
            <w:vMerge w:val="restart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kern w:val="0"/>
                <w:sz w:val="24"/>
              </w:rPr>
              <w:t>通州区</w:t>
            </w:r>
          </w:p>
        </w:tc>
        <w:tc>
          <w:tcPr>
            <w:tcW w:w="142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cs="仿宋_GB2312" w:hint="eastAsia"/>
                <w:kern w:val="0"/>
                <w:sz w:val="24"/>
              </w:rPr>
            </w:pPr>
            <w:proofErr w:type="gramStart"/>
            <w:r w:rsidRPr="0022014A">
              <w:rPr>
                <w:rFonts w:ascii="仿宋_GB2312" w:cs="仿宋_GB2312" w:hint="eastAsia"/>
                <w:kern w:val="0"/>
                <w:sz w:val="24"/>
              </w:rPr>
              <w:t>强审</w:t>
            </w:r>
            <w:proofErr w:type="gramEnd"/>
          </w:p>
        </w:tc>
      </w:tr>
      <w:tr w:rsidR="002332CD" w:rsidRPr="00184A93" w:rsidTr="00644B8E">
        <w:trPr>
          <w:trHeight w:val="454"/>
          <w:jc w:val="center"/>
        </w:trPr>
        <w:tc>
          <w:tcPr>
            <w:tcW w:w="738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hint="eastAsia"/>
                <w:kern w:val="0"/>
                <w:sz w:val="24"/>
              </w:rPr>
              <w:t>17</w:t>
            </w:r>
          </w:p>
        </w:tc>
        <w:tc>
          <w:tcPr>
            <w:tcW w:w="5418" w:type="dxa"/>
            <w:vAlign w:val="center"/>
          </w:tcPr>
          <w:p w:rsidR="002332CD" w:rsidRPr="0022014A" w:rsidRDefault="002332CD" w:rsidP="00644B8E">
            <w:pPr>
              <w:widowControl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kern w:val="0"/>
                <w:sz w:val="24"/>
              </w:rPr>
              <w:t>华新绿源环保产业发展有限公司</w:t>
            </w:r>
          </w:p>
        </w:tc>
        <w:tc>
          <w:tcPr>
            <w:tcW w:w="1477" w:type="dxa"/>
            <w:vMerge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proofErr w:type="gramStart"/>
            <w:r w:rsidRPr="0022014A">
              <w:rPr>
                <w:rFonts w:ascii="仿宋_GB2312" w:cs="仿宋_GB2312" w:hint="eastAsia"/>
                <w:kern w:val="0"/>
                <w:sz w:val="24"/>
              </w:rPr>
              <w:t>强审</w:t>
            </w:r>
            <w:proofErr w:type="gramEnd"/>
          </w:p>
        </w:tc>
      </w:tr>
      <w:tr w:rsidR="002332CD" w:rsidRPr="00184A93" w:rsidTr="00644B8E">
        <w:trPr>
          <w:trHeight w:val="454"/>
          <w:jc w:val="center"/>
        </w:trPr>
        <w:tc>
          <w:tcPr>
            <w:tcW w:w="738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hint="eastAsia"/>
                <w:kern w:val="0"/>
                <w:sz w:val="24"/>
              </w:rPr>
              <w:t>18</w:t>
            </w:r>
          </w:p>
        </w:tc>
        <w:tc>
          <w:tcPr>
            <w:tcW w:w="5418" w:type="dxa"/>
            <w:vAlign w:val="center"/>
          </w:tcPr>
          <w:p w:rsidR="002332CD" w:rsidRPr="0022014A" w:rsidRDefault="002332CD" w:rsidP="00644B8E">
            <w:pPr>
              <w:widowControl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kern w:val="0"/>
                <w:sz w:val="24"/>
              </w:rPr>
              <w:t>北京东南压铸有限公司</w:t>
            </w:r>
          </w:p>
        </w:tc>
        <w:tc>
          <w:tcPr>
            <w:tcW w:w="1477" w:type="dxa"/>
            <w:vMerge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proofErr w:type="gramStart"/>
            <w:r w:rsidRPr="0022014A">
              <w:rPr>
                <w:rFonts w:ascii="仿宋_GB2312" w:cs="仿宋_GB2312" w:hint="eastAsia"/>
                <w:kern w:val="0"/>
                <w:sz w:val="24"/>
              </w:rPr>
              <w:t>强审</w:t>
            </w:r>
            <w:proofErr w:type="gramEnd"/>
          </w:p>
        </w:tc>
      </w:tr>
      <w:tr w:rsidR="002332CD" w:rsidRPr="00184A93" w:rsidTr="00644B8E">
        <w:trPr>
          <w:trHeight w:val="454"/>
          <w:jc w:val="center"/>
        </w:trPr>
        <w:tc>
          <w:tcPr>
            <w:tcW w:w="738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hint="eastAsia"/>
                <w:kern w:val="0"/>
                <w:sz w:val="24"/>
              </w:rPr>
              <w:t>19</w:t>
            </w:r>
          </w:p>
        </w:tc>
        <w:tc>
          <w:tcPr>
            <w:tcW w:w="5418" w:type="dxa"/>
            <w:vAlign w:val="center"/>
          </w:tcPr>
          <w:p w:rsidR="002332CD" w:rsidRPr="0022014A" w:rsidRDefault="002332CD" w:rsidP="00644B8E">
            <w:pPr>
              <w:widowControl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kern w:val="0"/>
                <w:sz w:val="24"/>
              </w:rPr>
              <w:t>北京皮姆斯化学有限公司（原北京阿科玛化学有限公司）</w:t>
            </w:r>
          </w:p>
        </w:tc>
        <w:tc>
          <w:tcPr>
            <w:tcW w:w="1477" w:type="dxa"/>
            <w:vMerge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proofErr w:type="gramStart"/>
            <w:r w:rsidRPr="0022014A">
              <w:rPr>
                <w:rFonts w:ascii="仿宋_GB2312" w:cs="仿宋_GB2312" w:hint="eastAsia"/>
                <w:kern w:val="0"/>
                <w:sz w:val="24"/>
              </w:rPr>
              <w:t>强审</w:t>
            </w:r>
            <w:proofErr w:type="gramEnd"/>
          </w:p>
        </w:tc>
      </w:tr>
      <w:tr w:rsidR="002332CD" w:rsidRPr="00184A93" w:rsidTr="00644B8E">
        <w:trPr>
          <w:trHeight w:val="454"/>
          <w:jc w:val="center"/>
        </w:trPr>
        <w:tc>
          <w:tcPr>
            <w:tcW w:w="738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hint="eastAsia"/>
                <w:kern w:val="0"/>
                <w:sz w:val="24"/>
              </w:rPr>
              <w:t>20</w:t>
            </w:r>
          </w:p>
        </w:tc>
        <w:tc>
          <w:tcPr>
            <w:tcW w:w="5418" w:type="dxa"/>
            <w:vAlign w:val="center"/>
          </w:tcPr>
          <w:p w:rsidR="002332CD" w:rsidRPr="0022014A" w:rsidRDefault="002332CD" w:rsidP="00644B8E">
            <w:pPr>
              <w:widowControl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kern w:val="0"/>
                <w:sz w:val="24"/>
              </w:rPr>
              <w:t>北京大林万达汽车部件有限公司</w:t>
            </w:r>
          </w:p>
        </w:tc>
        <w:tc>
          <w:tcPr>
            <w:tcW w:w="1477" w:type="dxa"/>
            <w:vMerge w:val="restart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proofErr w:type="gramStart"/>
            <w:r w:rsidRPr="0022014A">
              <w:rPr>
                <w:rFonts w:ascii="仿宋_GB2312" w:cs="仿宋_GB2312" w:hint="eastAsia"/>
                <w:kern w:val="0"/>
                <w:sz w:val="24"/>
              </w:rPr>
              <w:t>平谷区</w:t>
            </w:r>
            <w:proofErr w:type="gramEnd"/>
          </w:p>
        </w:tc>
        <w:tc>
          <w:tcPr>
            <w:tcW w:w="142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cs="仿宋_GB2312" w:hint="eastAsia"/>
                <w:kern w:val="0"/>
                <w:sz w:val="24"/>
              </w:rPr>
            </w:pPr>
            <w:proofErr w:type="gramStart"/>
            <w:r w:rsidRPr="0022014A">
              <w:rPr>
                <w:rFonts w:ascii="仿宋_GB2312" w:cs="仿宋_GB2312" w:hint="eastAsia"/>
                <w:kern w:val="0"/>
                <w:sz w:val="24"/>
              </w:rPr>
              <w:t>强审</w:t>
            </w:r>
            <w:proofErr w:type="gramEnd"/>
          </w:p>
        </w:tc>
      </w:tr>
      <w:tr w:rsidR="002332CD" w:rsidRPr="00184A93" w:rsidTr="00644B8E">
        <w:trPr>
          <w:trHeight w:val="454"/>
          <w:jc w:val="center"/>
        </w:trPr>
        <w:tc>
          <w:tcPr>
            <w:tcW w:w="738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hint="eastAsia"/>
                <w:kern w:val="0"/>
                <w:sz w:val="24"/>
              </w:rPr>
              <w:t>21</w:t>
            </w:r>
          </w:p>
        </w:tc>
        <w:tc>
          <w:tcPr>
            <w:tcW w:w="5418" w:type="dxa"/>
            <w:vAlign w:val="center"/>
          </w:tcPr>
          <w:p w:rsidR="002332CD" w:rsidRPr="0022014A" w:rsidRDefault="002332CD" w:rsidP="00644B8E">
            <w:pPr>
              <w:widowControl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kern w:val="0"/>
                <w:sz w:val="24"/>
              </w:rPr>
              <w:t>北京日进汽车系统有限公司</w:t>
            </w:r>
          </w:p>
        </w:tc>
        <w:tc>
          <w:tcPr>
            <w:tcW w:w="1477" w:type="dxa"/>
            <w:vMerge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proofErr w:type="gramStart"/>
            <w:r w:rsidRPr="0022014A">
              <w:rPr>
                <w:rFonts w:ascii="仿宋_GB2312" w:cs="仿宋_GB2312" w:hint="eastAsia"/>
                <w:kern w:val="0"/>
                <w:sz w:val="24"/>
              </w:rPr>
              <w:t>强审</w:t>
            </w:r>
            <w:proofErr w:type="gramEnd"/>
          </w:p>
        </w:tc>
      </w:tr>
      <w:tr w:rsidR="002332CD" w:rsidRPr="00184A93" w:rsidTr="00644B8E">
        <w:trPr>
          <w:trHeight w:val="454"/>
          <w:jc w:val="center"/>
        </w:trPr>
        <w:tc>
          <w:tcPr>
            <w:tcW w:w="738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hint="eastAsia"/>
                <w:kern w:val="0"/>
                <w:sz w:val="24"/>
              </w:rPr>
              <w:t>22</w:t>
            </w:r>
          </w:p>
        </w:tc>
        <w:tc>
          <w:tcPr>
            <w:tcW w:w="5418" w:type="dxa"/>
            <w:vAlign w:val="center"/>
          </w:tcPr>
          <w:p w:rsidR="002332CD" w:rsidRPr="0022014A" w:rsidRDefault="002332CD" w:rsidP="00644B8E">
            <w:pPr>
              <w:widowControl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kern w:val="0"/>
                <w:sz w:val="24"/>
              </w:rPr>
              <w:t>北京金隅红树林环保技术有限责任公司</w:t>
            </w:r>
          </w:p>
        </w:tc>
        <w:tc>
          <w:tcPr>
            <w:tcW w:w="1477" w:type="dxa"/>
            <w:vMerge w:val="restart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proofErr w:type="gramStart"/>
            <w:r w:rsidRPr="0022014A">
              <w:rPr>
                <w:rFonts w:ascii="仿宋_GB2312" w:cs="仿宋_GB2312" w:hint="eastAsia"/>
                <w:kern w:val="0"/>
                <w:sz w:val="24"/>
              </w:rPr>
              <w:t>昌平区</w:t>
            </w:r>
            <w:proofErr w:type="gramEnd"/>
          </w:p>
        </w:tc>
        <w:tc>
          <w:tcPr>
            <w:tcW w:w="142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cs="仿宋_GB2312" w:hint="eastAsia"/>
                <w:kern w:val="0"/>
                <w:sz w:val="24"/>
              </w:rPr>
            </w:pPr>
            <w:proofErr w:type="gramStart"/>
            <w:r w:rsidRPr="0022014A">
              <w:rPr>
                <w:rFonts w:ascii="仿宋_GB2312" w:cs="仿宋_GB2312" w:hint="eastAsia"/>
                <w:kern w:val="0"/>
                <w:sz w:val="24"/>
              </w:rPr>
              <w:t>强审</w:t>
            </w:r>
            <w:proofErr w:type="gramEnd"/>
          </w:p>
        </w:tc>
      </w:tr>
      <w:tr w:rsidR="002332CD" w:rsidRPr="00184A93" w:rsidTr="00644B8E">
        <w:trPr>
          <w:trHeight w:val="454"/>
          <w:jc w:val="center"/>
        </w:trPr>
        <w:tc>
          <w:tcPr>
            <w:tcW w:w="738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hint="eastAsia"/>
                <w:kern w:val="0"/>
                <w:sz w:val="24"/>
              </w:rPr>
              <w:t>23</w:t>
            </w:r>
          </w:p>
        </w:tc>
        <w:tc>
          <w:tcPr>
            <w:tcW w:w="5418" w:type="dxa"/>
            <w:vAlign w:val="center"/>
          </w:tcPr>
          <w:p w:rsidR="002332CD" w:rsidRPr="0022014A" w:rsidRDefault="002332CD" w:rsidP="00644B8E">
            <w:pPr>
              <w:widowControl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kern w:val="0"/>
                <w:sz w:val="24"/>
              </w:rPr>
              <w:t>北京摩比斯中</w:t>
            </w:r>
            <w:proofErr w:type="gramStart"/>
            <w:r w:rsidRPr="0022014A">
              <w:rPr>
                <w:rFonts w:ascii="仿宋_GB2312" w:cs="仿宋_GB2312" w:hint="eastAsia"/>
                <w:kern w:val="0"/>
                <w:sz w:val="24"/>
              </w:rPr>
              <w:t>车汽车</w:t>
            </w:r>
            <w:proofErr w:type="gramEnd"/>
            <w:r w:rsidRPr="0022014A">
              <w:rPr>
                <w:rFonts w:ascii="仿宋_GB2312" w:cs="仿宋_GB2312" w:hint="eastAsia"/>
                <w:kern w:val="0"/>
                <w:sz w:val="24"/>
              </w:rPr>
              <w:t>零部件有限公司</w:t>
            </w:r>
          </w:p>
        </w:tc>
        <w:tc>
          <w:tcPr>
            <w:tcW w:w="1477" w:type="dxa"/>
            <w:vMerge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proofErr w:type="gramStart"/>
            <w:r w:rsidRPr="0022014A">
              <w:rPr>
                <w:rFonts w:ascii="仿宋_GB2312" w:cs="仿宋_GB2312" w:hint="eastAsia"/>
                <w:kern w:val="0"/>
                <w:sz w:val="24"/>
              </w:rPr>
              <w:t>强审</w:t>
            </w:r>
            <w:proofErr w:type="gramEnd"/>
          </w:p>
        </w:tc>
      </w:tr>
      <w:tr w:rsidR="002332CD" w:rsidRPr="00184A93" w:rsidTr="00644B8E">
        <w:trPr>
          <w:trHeight w:val="454"/>
          <w:jc w:val="center"/>
        </w:trPr>
        <w:tc>
          <w:tcPr>
            <w:tcW w:w="738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hint="eastAsia"/>
                <w:kern w:val="0"/>
                <w:sz w:val="24"/>
              </w:rPr>
              <w:t>24</w:t>
            </w:r>
          </w:p>
        </w:tc>
        <w:tc>
          <w:tcPr>
            <w:tcW w:w="5418" w:type="dxa"/>
            <w:vAlign w:val="center"/>
          </w:tcPr>
          <w:p w:rsidR="002332CD" w:rsidRPr="0022014A" w:rsidRDefault="002332CD" w:rsidP="00644B8E">
            <w:pPr>
              <w:widowControl/>
              <w:rPr>
                <w:rFonts w:ascii="仿宋_GB2312" w:cs="仿宋_GB2312" w:hint="eastAsia"/>
                <w:kern w:val="0"/>
                <w:sz w:val="24"/>
              </w:rPr>
            </w:pPr>
            <w:r w:rsidRPr="0022014A">
              <w:rPr>
                <w:rFonts w:ascii="仿宋_GB2312" w:hAnsi="仿宋" w:hint="eastAsia"/>
                <w:sz w:val="24"/>
              </w:rPr>
              <w:t>北京壮大真谛工贸有限公司</w:t>
            </w:r>
          </w:p>
        </w:tc>
        <w:tc>
          <w:tcPr>
            <w:tcW w:w="1477" w:type="dxa"/>
            <w:vMerge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cs="仿宋_GB2312" w:hint="eastAsia"/>
                <w:kern w:val="0"/>
                <w:sz w:val="24"/>
              </w:rPr>
            </w:pPr>
          </w:p>
        </w:tc>
      </w:tr>
      <w:tr w:rsidR="002332CD" w:rsidRPr="00184A93" w:rsidTr="00644B8E">
        <w:trPr>
          <w:trHeight w:val="454"/>
          <w:jc w:val="center"/>
        </w:trPr>
        <w:tc>
          <w:tcPr>
            <w:tcW w:w="738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hint="eastAsia"/>
                <w:kern w:val="0"/>
                <w:sz w:val="24"/>
              </w:rPr>
              <w:lastRenderedPageBreak/>
              <w:t>25</w:t>
            </w:r>
          </w:p>
        </w:tc>
        <w:tc>
          <w:tcPr>
            <w:tcW w:w="5418" w:type="dxa"/>
            <w:vAlign w:val="center"/>
          </w:tcPr>
          <w:p w:rsidR="002332CD" w:rsidRPr="0022014A" w:rsidRDefault="002332CD" w:rsidP="00644B8E">
            <w:pPr>
              <w:widowControl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kern w:val="0"/>
                <w:sz w:val="24"/>
              </w:rPr>
              <w:t>北京福田戴姆勒汽车有限公司</w:t>
            </w:r>
          </w:p>
        </w:tc>
        <w:tc>
          <w:tcPr>
            <w:tcW w:w="147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hint="eastAsia"/>
                <w:kern w:val="0"/>
                <w:sz w:val="24"/>
              </w:rPr>
            </w:pPr>
            <w:r w:rsidRPr="0022014A">
              <w:rPr>
                <w:rFonts w:ascii="仿宋_GB2312" w:cs="仿宋_GB2312" w:hint="eastAsia"/>
                <w:kern w:val="0"/>
                <w:sz w:val="24"/>
              </w:rPr>
              <w:t>怀柔区</w:t>
            </w:r>
          </w:p>
        </w:tc>
        <w:tc>
          <w:tcPr>
            <w:tcW w:w="1427" w:type="dxa"/>
            <w:vAlign w:val="center"/>
          </w:tcPr>
          <w:p w:rsidR="002332CD" w:rsidRPr="0022014A" w:rsidRDefault="002332CD" w:rsidP="00644B8E">
            <w:pPr>
              <w:widowControl/>
              <w:jc w:val="center"/>
              <w:rPr>
                <w:rFonts w:ascii="仿宋_GB2312" w:cs="仿宋_GB2312" w:hint="eastAsia"/>
                <w:kern w:val="0"/>
                <w:sz w:val="24"/>
              </w:rPr>
            </w:pPr>
            <w:proofErr w:type="gramStart"/>
            <w:r w:rsidRPr="0022014A">
              <w:rPr>
                <w:rFonts w:ascii="仿宋_GB2312" w:cs="仿宋_GB2312" w:hint="eastAsia"/>
                <w:kern w:val="0"/>
                <w:sz w:val="24"/>
              </w:rPr>
              <w:t>强审</w:t>
            </w:r>
            <w:proofErr w:type="gramEnd"/>
          </w:p>
        </w:tc>
      </w:tr>
    </w:tbl>
    <w:p w:rsidR="009B6E8A" w:rsidRDefault="009B6E8A">
      <w:bookmarkStart w:id="0" w:name="_GoBack"/>
      <w:bookmarkEnd w:id="0"/>
    </w:p>
    <w:sectPr w:rsidR="009B6E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CD"/>
    <w:rsid w:val="002332CD"/>
    <w:rsid w:val="008E7002"/>
    <w:rsid w:val="009B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C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02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ListParagraph">
    <w:name w:val="List Paragraph"/>
    <w:basedOn w:val="a"/>
    <w:rsid w:val="002332CD"/>
    <w:pPr>
      <w:ind w:firstLineChars="200" w:firstLine="420"/>
    </w:pPr>
    <w:rPr>
      <w:rFonts w:eastAsia="宋体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C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002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ListParagraph">
    <w:name w:val="List Paragraph"/>
    <w:basedOn w:val="a"/>
    <w:rsid w:val="002332CD"/>
    <w:pPr>
      <w:ind w:firstLineChars="200" w:firstLine="420"/>
    </w:pPr>
    <w:rPr>
      <w:rFonts w:eastAsia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</dc:creator>
  <cp:lastModifiedBy>cn</cp:lastModifiedBy>
  <cp:revision>1</cp:revision>
  <dcterms:created xsi:type="dcterms:W3CDTF">2015-01-27T08:38:00Z</dcterms:created>
  <dcterms:modified xsi:type="dcterms:W3CDTF">2015-01-27T08:38:00Z</dcterms:modified>
</cp:coreProperties>
</file>